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05" w:rsidRDefault="00570740" w:rsidP="00647F0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Оригами</w:t>
      </w:r>
    </w:p>
    <w:p w:rsidR="00570740" w:rsidRPr="00647F05" w:rsidRDefault="00570740" w:rsidP="00647F0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706578" w:rsidRPr="00570740" w:rsidRDefault="00570740" w:rsidP="007065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40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9CB74E" wp14:editId="483126BE">
            <wp:simplePos x="0" y="0"/>
            <wp:positionH relativeFrom="column">
              <wp:posOffset>3060700</wp:posOffset>
            </wp:positionH>
            <wp:positionV relativeFrom="paragraph">
              <wp:posOffset>97155</wp:posOffset>
            </wp:positionV>
            <wp:extent cx="3063240" cy="1790700"/>
            <wp:effectExtent l="0" t="0" r="3810" b="0"/>
            <wp:wrapSquare wrapText="bothSides"/>
            <wp:docPr id="32" name="Рисунок 32" descr="http://img.fun2mass.ru/shares_single_new/uploads/shares/img/5997-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fun2mass.ru/shares_single_new/uploads/shares/img/5997-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78" w:rsidRPr="00570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Оригами</w:t>
      </w:r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название японского искусства складывания бумаги, образовано от японского “</w:t>
      </w:r>
      <w:proofErr w:type="spellStart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oru</w:t>
      </w:r>
      <w:proofErr w:type="spellEnd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(складывать) и “</w:t>
      </w:r>
      <w:proofErr w:type="spellStart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kami</w:t>
      </w:r>
      <w:proofErr w:type="spellEnd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hyperlink r:id="rId10" w:tgtFrame="_blank" w:history="1">
        <w:r w:rsidR="00706578" w:rsidRPr="005707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бумага</w:t>
        </w:r>
      </w:hyperlink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Именно в Японии догадались складывать из нее удивительные по своей красоте фигурки. И первые такие фигурки появились в японских монастырях.</w:t>
      </w:r>
      <w:r w:rsidR="00F53788" w:rsidRPr="00570740">
        <w:rPr>
          <w:noProof/>
          <w:color w:val="0000FF"/>
          <w:sz w:val="28"/>
          <w:szCs w:val="28"/>
          <w:lang w:eastAsia="ru-RU"/>
        </w:rPr>
        <w:t xml:space="preserve"> </w:t>
      </w:r>
    </w:p>
    <w:p w:rsidR="00F53788" w:rsidRPr="00570740" w:rsidRDefault="00F53788" w:rsidP="0030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05" w:rsidRPr="00570740" w:rsidRDefault="00647F05" w:rsidP="007065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578" w:rsidRPr="00570740" w:rsidRDefault="003052B3" w:rsidP="005707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40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831FE2A" wp14:editId="60F07523">
            <wp:simplePos x="0" y="0"/>
            <wp:positionH relativeFrom="column">
              <wp:posOffset>-314325</wp:posOffset>
            </wp:positionH>
            <wp:positionV relativeFrom="paragraph">
              <wp:posOffset>47625</wp:posOffset>
            </wp:positionV>
            <wp:extent cx="2854960" cy="2447925"/>
            <wp:effectExtent l="0" t="0" r="2540" b="9525"/>
            <wp:wrapSquare wrapText="bothSides"/>
            <wp:docPr id="35" name="Рисунок 35" descr="http://m2.paperblog.com/i/99/998816/origami-inspired-architecture-and-interior-de-L-MM5d97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2.paperblog.com/i/99/998816/origami-inspired-architecture-and-interior-de-L-MM5d97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оригами используют различные группы людей: художники используют оригами, как способ выразиться творчески, ученые, архитекторы и математики исследуют геометрию оригами для красоты или для практических применений, врачи и преподаватели используют оригами, чтобы помочь их пациентам поправится от болезни или в целях обучения. Но огромное число людей складывают бумагу просто, потому что это интересно. </w:t>
      </w:r>
    </w:p>
    <w:p w:rsidR="00F53788" w:rsidRPr="00570740" w:rsidRDefault="00F53788" w:rsidP="007065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05" w:rsidRPr="00570740" w:rsidRDefault="00647F05" w:rsidP="007065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40" w:rsidRPr="00570740" w:rsidRDefault="00570740" w:rsidP="007065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40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CA867FF" wp14:editId="33AA47A0">
            <wp:simplePos x="0" y="0"/>
            <wp:positionH relativeFrom="column">
              <wp:posOffset>2967355</wp:posOffset>
            </wp:positionH>
            <wp:positionV relativeFrom="paragraph">
              <wp:posOffset>158115</wp:posOffset>
            </wp:positionV>
            <wp:extent cx="3317875" cy="2209800"/>
            <wp:effectExtent l="0" t="0" r="0" b="0"/>
            <wp:wrapSquare wrapText="bothSides"/>
            <wp:docPr id="38" name="Рисунок 38" descr="http://static7.depositphotos.com/1271253/750/i/950/depositphotos_7508522-Bastelstunde-mit-Origam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7.depositphotos.com/1271253/750/i/950/depositphotos_7508522-Bastelstunde-mit-Origam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самое доступное из искусств, для него потребуется лишь листок бумаги и </w:t>
      </w:r>
      <w:proofErr w:type="gramStart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</w:t>
      </w:r>
      <w:proofErr w:type="gramEnd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 находитесь: дома, в поезде, в путешествии и так </w:t>
      </w:r>
    </w:p>
    <w:p w:rsidR="00706578" w:rsidRPr="00570740" w:rsidRDefault="00706578" w:rsidP="0057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складывать фигурки из бумаги можно в любой обстановке. Оригами не имеет возрастных ограничений, на любом возрастном этапе жизни можно открыть для себя это искусство. Технику оригами используют для различных целей: для развлечения, для украшения дома, и для решения психологических задач!</w:t>
      </w:r>
      <w:r w:rsidR="003052B3" w:rsidRPr="00570740">
        <w:rPr>
          <w:noProof/>
          <w:sz w:val="28"/>
          <w:szCs w:val="28"/>
          <w:lang w:eastAsia="ru-RU"/>
        </w:rPr>
        <w:t xml:space="preserve"> </w:t>
      </w:r>
    </w:p>
    <w:p w:rsidR="00706578" w:rsidRPr="00570740" w:rsidRDefault="00706578" w:rsidP="007065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05" w:rsidRDefault="00647F05" w:rsidP="007065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47F05" w:rsidRDefault="00647F05" w:rsidP="00570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06578" w:rsidRDefault="00706578" w:rsidP="007065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shd w:val="clear" w:color="auto" w:fill="FFFFFF"/>
          <w:lang w:eastAsia="ru-RU"/>
        </w:rPr>
      </w:pPr>
      <w:r w:rsidRPr="00570740">
        <w:rPr>
          <w:rFonts w:ascii="Times New Roman" w:eastAsia="Times New Roman" w:hAnsi="Times New Roman" w:cs="Times New Roman"/>
          <w:b/>
          <w:color w:val="00B050"/>
          <w:sz w:val="36"/>
          <w:szCs w:val="36"/>
          <w:shd w:val="clear" w:color="auto" w:fill="FFFFFF"/>
          <w:lang w:eastAsia="ru-RU"/>
        </w:rPr>
        <w:t>Положительные стороны искусства оригами</w:t>
      </w:r>
    </w:p>
    <w:p w:rsidR="00570740" w:rsidRPr="00570740" w:rsidRDefault="00570740" w:rsidP="007065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706578" w:rsidRPr="00570740" w:rsidRDefault="00647F05" w:rsidP="007065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40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02957F6" wp14:editId="0D204433">
            <wp:simplePos x="0" y="0"/>
            <wp:positionH relativeFrom="column">
              <wp:posOffset>4415790</wp:posOffset>
            </wp:positionH>
            <wp:positionV relativeFrom="paragraph">
              <wp:posOffset>77470</wp:posOffset>
            </wp:positionV>
            <wp:extent cx="1451610" cy="2171065"/>
            <wp:effectExtent l="0" t="0" r="0" b="635"/>
            <wp:wrapSquare wrapText="bothSides"/>
            <wp:docPr id="37" name="Рисунок 37" descr="http://fotodeti.ru/images/foto_b/2310_009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otodeti.ru/images/foto_b/2310_009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- это уникальная возможность развития тонкой моторики, что напрямую воздействует на умственное развитие ребенка. </w:t>
      </w:r>
    </w:p>
    <w:p w:rsidR="00706578" w:rsidRPr="00570740" w:rsidRDefault="00706578" w:rsidP="007065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- идеальная дидактическая </w:t>
      </w:r>
      <w:hyperlink r:id="rId17" w:tgtFrame="_blank" w:history="1">
        <w:r w:rsidRPr="005707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игра, развивающая</w:t>
        </w:r>
      </w:hyperlink>
      <w:r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фантазию и изобретательность, логику и пространственное, креативное мышление, воображение и интеллект. Пространственная трансформация плоского листа позволяет легко осваивать сложные математические понятия, решать задачи по геометрии в форме игры.</w:t>
      </w:r>
      <w:r w:rsidR="00647F05" w:rsidRPr="00570740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706578" w:rsidRPr="00570740" w:rsidRDefault="00570740" w:rsidP="007065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40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1BFA683" wp14:editId="7063BE1D">
            <wp:simplePos x="0" y="0"/>
            <wp:positionH relativeFrom="column">
              <wp:posOffset>-13335</wp:posOffset>
            </wp:positionH>
            <wp:positionV relativeFrom="paragraph">
              <wp:posOffset>328930</wp:posOffset>
            </wp:positionV>
            <wp:extent cx="1733550" cy="1733550"/>
            <wp:effectExtent l="0" t="0" r="0" b="0"/>
            <wp:wrapSquare wrapText="bothSides"/>
            <wp:docPr id="39" name="Рисунок 39" descr="http://good-result.com/images/1/181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d-result.com/images/1/181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– как помощь в преодолении некоторых сторон школьной не успеваемости, не успешности. Родители часто обвиняют ребенка в </w:t>
      </w:r>
      <w:proofErr w:type="gramStart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не понимает простых вещей, не собран, ленив, неусидчив. И зачастую дело не в «плохом» характере ребенка, а в особенностях психофизиологии, развитии головного мозга. И, если причина трудностей именно в особенностях ребенка, то с помощью оригами можно научиться: лучше решать задачи по математике, делать меньше ошибок при списывании или в диктанте, снизить </w:t>
      </w:r>
      <w:proofErr w:type="spellStart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развить память, внимание, усидчивость и дисциплину.</w:t>
      </w:r>
    </w:p>
    <w:p w:rsidR="00706578" w:rsidRPr="00570740" w:rsidRDefault="00647F05" w:rsidP="007065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40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CF8A8B8" wp14:editId="5A6D6CF7">
            <wp:simplePos x="0" y="0"/>
            <wp:positionH relativeFrom="column">
              <wp:posOffset>3796665</wp:posOffset>
            </wp:positionH>
            <wp:positionV relativeFrom="paragraph">
              <wp:posOffset>170815</wp:posOffset>
            </wp:positionV>
            <wp:extent cx="2247900" cy="2247900"/>
            <wp:effectExtent l="0" t="0" r="0" b="0"/>
            <wp:wrapSquare wrapText="bothSides"/>
            <wp:docPr id="40" name="Рисунок 40" descr="http://img3.proshkolu.ru/content/media/pic/std/2000000/1689000/1688870-8d4d14f85d31536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proshkolu.ru/content/media/pic/std/2000000/1689000/1688870-8d4d14f85d31536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в состоянии воздействовать на эмоциональную сферу ребенка. Это особенно важно для тех, у кого есть различные проблемы общения, кто застенчив или, напротив, излишне агрессивен. Техника оригами помогает  самовыражению ребенка, а практически мгновенный результат творческого поиска способствует развитию положительной самооценки</w:t>
      </w:r>
      <w:proofErr w:type="gramStart"/>
      <w:r w:rsidR="00706578"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70740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706578" w:rsidRPr="00570740" w:rsidRDefault="00706578" w:rsidP="007065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- это одно из направлений арт-терапии - возможности оказания психологической помощи ребенку или взрослому человеку посредством искусства.</w:t>
      </w:r>
    </w:p>
    <w:p w:rsidR="00706578" w:rsidRPr="00570740" w:rsidRDefault="00706578" w:rsidP="00706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578" w:rsidRPr="009C38B4" w:rsidRDefault="00706578" w:rsidP="007065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9C38B4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Не перечислить всех достоинств оригами. </w:t>
      </w:r>
      <w:r w:rsidR="00570740" w:rsidRPr="009C38B4">
        <w:rPr>
          <w:rFonts w:ascii="Times New Roman" w:hAnsi="Times New Roman" w:cs="Times New Roman"/>
          <w:b/>
          <w:i/>
          <w:color w:val="00B050"/>
          <w:sz w:val="32"/>
          <w:szCs w:val="32"/>
        </w:rPr>
        <w:t>Открой</w:t>
      </w:r>
      <w:r w:rsidRPr="009C38B4">
        <w:rPr>
          <w:rFonts w:ascii="Times New Roman" w:hAnsi="Times New Roman" w:cs="Times New Roman"/>
          <w:b/>
          <w:i/>
          <w:color w:val="00B050"/>
          <w:sz w:val="32"/>
          <w:szCs w:val="32"/>
        </w:rPr>
        <w:t>те для себя и своих детей волшебное искусство – оригами!</w:t>
      </w:r>
      <w:bookmarkStart w:id="0" w:name="_GoBack"/>
      <w:bookmarkEnd w:id="0"/>
    </w:p>
    <w:p w:rsidR="005A5449" w:rsidRPr="009C38B4" w:rsidRDefault="005A5449" w:rsidP="005A5449">
      <w:pPr>
        <w:rPr>
          <w:rFonts w:ascii="Times New Roman" w:hAnsi="Times New Roman" w:cs="Times New Roman"/>
          <w:b/>
          <w:color w:val="00B050"/>
        </w:rPr>
      </w:pPr>
    </w:p>
    <w:sectPr w:rsidR="005A5449" w:rsidRPr="009C38B4" w:rsidSect="00647F05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C7" w:rsidRDefault="00FF4AC7" w:rsidP="00FF4AC7">
      <w:pPr>
        <w:spacing w:after="0" w:line="240" w:lineRule="auto"/>
      </w:pPr>
      <w:r>
        <w:separator/>
      </w:r>
    </w:p>
  </w:endnote>
  <w:endnote w:type="continuationSeparator" w:id="0">
    <w:p w:rsidR="00FF4AC7" w:rsidRDefault="00FF4AC7" w:rsidP="00FF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C7" w:rsidRDefault="00FF4AC7">
    <w:pPr>
      <w:pStyle w:val="a8"/>
    </w:pPr>
  </w:p>
  <w:p w:rsidR="00FF4AC7" w:rsidRDefault="00FF4A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C7" w:rsidRDefault="00FF4AC7" w:rsidP="00FF4AC7">
      <w:pPr>
        <w:spacing w:after="0" w:line="240" w:lineRule="auto"/>
      </w:pPr>
      <w:r>
        <w:separator/>
      </w:r>
    </w:p>
  </w:footnote>
  <w:footnote w:type="continuationSeparator" w:id="0">
    <w:p w:rsidR="00FF4AC7" w:rsidRDefault="00FF4AC7" w:rsidP="00FF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4AD"/>
    <w:multiLevelType w:val="hybridMultilevel"/>
    <w:tmpl w:val="EED0663C"/>
    <w:lvl w:ilvl="0" w:tplc="2940C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33"/>
    <w:rsid w:val="00026539"/>
    <w:rsid w:val="000C23A2"/>
    <w:rsid w:val="000D7F9D"/>
    <w:rsid w:val="00136950"/>
    <w:rsid w:val="001C1E03"/>
    <w:rsid w:val="002753FC"/>
    <w:rsid w:val="002C6D37"/>
    <w:rsid w:val="003052B3"/>
    <w:rsid w:val="00312933"/>
    <w:rsid w:val="0034524C"/>
    <w:rsid w:val="003C551B"/>
    <w:rsid w:val="00515FC4"/>
    <w:rsid w:val="005201E5"/>
    <w:rsid w:val="00523FCA"/>
    <w:rsid w:val="00570740"/>
    <w:rsid w:val="00574BF7"/>
    <w:rsid w:val="005A5449"/>
    <w:rsid w:val="00647F05"/>
    <w:rsid w:val="00705CE6"/>
    <w:rsid w:val="00706578"/>
    <w:rsid w:val="008F6BCB"/>
    <w:rsid w:val="009C38B4"/>
    <w:rsid w:val="009F57EE"/>
    <w:rsid w:val="00A2058A"/>
    <w:rsid w:val="00A54BE9"/>
    <w:rsid w:val="00B36180"/>
    <w:rsid w:val="00CC1E35"/>
    <w:rsid w:val="00CE398C"/>
    <w:rsid w:val="00D34A33"/>
    <w:rsid w:val="00D54D71"/>
    <w:rsid w:val="00D94568"/>
    <w:rsid w:val="00E91131"/>
    <w:rsid w:val="00F40C49"/>
    <w:rsid w:val="00F53788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D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AC7"/>
  </w:style>
  <w:style w:type="paragraph" w:styleId="a8">
    <w:name w:val="footer"/>
    <w:basedOn w:val="a"/>
    <w:link w:val="a9"/>
    <w:uiPriority w:val="99"/>
    <w:unhideWhenUsed/>
    <w:rsid w:val="00FF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D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AC7"/>
  </w:style>
  <w:style w:type="paragraph" w:styleId="a8">
    <w:name w:val="footer"/>
    <w:basedOn w:val="a"/>
    <w:link w:val="a9"/>
    <w:uiPriority w:val="99"/>
    <w:unhideWhenUsed/>
    <w:rsid w:val="00FF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2&amp;uinfo=ww-1522-wh-789-fw-1297-fh-583-pd-1&amp;p=2&amp;text=%D0%BE%D1%80%D0%B8%D0%B3%D0%B0%D0%BC%D0%B8%20%D0%BF%D1%80%D0%BE%D1%81%D1%82%D0%BE%D0%B5&amp;noreask=1&amp;pos=60&amp;rpt=simage&amp;lr=62&amp;img_url=http://i.kuponator.ru/images/articles/3/625.jpg" TargetMode="External"/><Relationship Id="rId13" Type="http://schemas.openxmlformats.org/officeDocument/2006/relationships/hyperlink" Target="http://images.yandex.ru/yandsearch?p=10&amp;text=%D0%BE%D1%80%D0%B8%D0%B3%D0%B0%D0%BC%D0%B8%20%D0%B8%20%D0%BF%D1%83%D1%82%D0%B5%D1%88%D0%B5%D1%81%D1%82%D0%B2%D0%B8%D0%B5&amp;fp=10&amp;pos=308&amp;uinfo=ww-1522-wh-789-fw-1297-fh-583-pd-1&amp;rpt=simage&amp;img_url=http://static7.depositphotos.com/1271253/750/i/950/depositphotos_7508522-Bastelstunde-mit-Origami.jpg" TargetMode="External"/><Relationship Id="rId18" Type="http://schemas.openxmlformats.org/officeDocument/2006/relationships/hyperlink" Target="http://images.yandex.ru/yandsearch?p=2&amp;text=%D0%BE%D1%80%D0%B8%D0%B3%D0%B0%D0%BC%D0%B8%20%D0%B8%20%D0%BC%D0%B0%D1%82%D0%B5%D0%BC%D0%B0%D1%82%D0%B8%D0%BA%D0%B0&amp;fp=2&amp;pos=78&amp;uinfo=ww-1522-wh-789-fw-1297-fh-583-pd-1&amp;rpt=simage&amp;img_url=http://cdn2.listsoplenty.com/listsoplenty-cdn/pix/uploads/2010/04/origami-perfect-cube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wildberries.ru/catalog/367330/detail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images.yandex.ru/yandsearch?p=3&amp;text=%D0%B4%D0%B5%D1%82%D0%B8%20%D0%B4%D0%B5%D0%BB%D0%B0%D1%8E%D1%82%20%D0%BF%D1%80%D0%BE%D1%81%D1%82%D0%BE%D0%B5%20%D0%BE%D1%80%D0%B8%D0%B3%D0%B0%D0%BC%D0%B8&amp;fp=3&amp;pos=90&amp;uinfo=ww-1522-wh-789-fw-1297-fh-583-pd-1&amp;rpt=simage&amp;img_url=http://luntiki.ru/uploads/images/0/1/8/e/117/db54bb34fe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ages.yandex.ru/yandsearch?text=%D0%BE%D1%80%D0%B8%D0%B3%D0%B0%D0%BC%D0%B8%20%D0%B2%20%D0%B4%D0%B8%D0%B7%D0%B0%D0%B9%D0%BD%D0%B5%20%D0%B8%D0%BD%D1%82%D0%B5%D1%80%D1%8C%D0%B5%D1%80%D0%B0&amp;fp=0&amp;pos=11&amp;uinfo=ww-1522-wh-789-fw-1297-fh-583-pd-1&amp;rpt=simage&amp;img_url=http://m2.paperblog.com/i/99/998816/origami-inspired-architecture-and-interior-de-L-MM5d97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text=%D0%B4%D0%B5%D1%82%D0%B8%20%D0%B4%D0%B5%D0%BB%D0%B0%D1%8E%D1%82%20%D0%BE%D1%80%D0%B8%D0%B3%D0%B0%D0%BC%D0%B8&amp;fp=0&amp;pos=4&amp;uinfo=ww-1522-wh-789-fw-1297-fh-583-pd-1&amp;rpt=simage&amp;img_url=http://fotodeti.ru/images/foto_b/2310_0093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vyaznoy.ru/catalog/notebook/7728/1516545?city_id=133&amp;utm_medium=cpa&amp;utm_source=admitad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21</cp:revision>
  <dcterms:created xsi:type="dcterms:W3CDTF">2014-03-20T02:02:00Z</dcterms:created>
  <dcterms:modified xsi:type="dcterms:W3CDTF">2014-04-01T07:07:00Z</dcterms:modified>
</cp:coreProperties>
</file>